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D24" w:rsidP="00EA7D24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2-765-0602/2026</w:t>
      </w:r>
    </w:p>
    <w:p w:rsidR="00EA7D24" w:rsidP="00EA7D24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0006-01-2026-000991-33</w:t>
      </w:r>
    </w:p>
    <w:p w:rsidR="004A6E4B" w:rsidP="004A6E4B">
      <w:pPr>
        <w:ind w:firstLine="567"/>
        <w:jc w:val="right"/>
        <w:rPr>
          <w:sz w:val="28"/>
          <w:szCs w:val="28"/>
        </w:rPr>
      </w:pPr>
    </w:p>
    <w:p w:rsidR="001E1A2D" w:rsidRPr="001358E9" w:rsidP="004A6E4B">
      <w:pPr>
        <w:ind w:firstLine="567"/>
        <w:jc w:val="right"/>
        <w:rPr>
          <w:sz w:val="28"/>
          <w:szCs w:val="28"/>
        </w:rPr>
      </w:pP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ЗАОЧНОЕ </w:t>
      </w:r>
      <w:r w:rsidRPr="00681E2F">
        <w:rPr>
          <w:rFonts w:eastAsia="Times New Roman"/>
          <w:iCs/>
          <w:sz w:val="28"/>
          <w:szCs w:val="28"/>
        </w:rPr>
        <w:t>РЕШЕНИЕ</w:t>
      </w: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 w:rsidRPr="00681E2F">
        <w:rPr>
          <w:rFonts w:eastAsia="Times New Roman"/>
          <w:iCs/>
          <w:sz w:val="28"/>
          <w:szCs w:val="28"/>
        </w:rPr>
        <w:t>Именем  Российской  Федерации</w:t>
      </w:r>
    </w:p>
    <w:p w:rsidR="00153033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/резолютивная часть/</w:t>
      </w:r>
    </w:p>
    <w:p w:rsidR="00153033" w:rsidRPr="00153033" w:rsidP="00153033">
      <w:pPr>
        <w:ind w:right="-185"/>
        <w:jc w:val="center"/>
        <w:rPr>
          <w:rFonts w:eastAsia="Times New Roman"/>
          <w:iCs/>
          <w:sz w:val="27"/>
          <w:szCs w:val="27"/>
        </w:rPr>
      </w:pPr>
    </w:p>
    <w:p w:rsidR="004A6E4B" w:rsidRPr="001E1A2D" w:rsidP="004A6E4B">
      <w:pPr>
        <w:rPr>
          <w:rFonts w:eastAsia="Times New Roman"/>
          <w:bCs/>
          <w:sz w:val="28"/>
          <w:szCs w:val="28"/>
        </w:rPr>
      </w:pPr>
      <w:r w:rsidRPr="001E1A2D">
        <w:rPr>
          <w:rFonts w:eastAsia="Times New Roman"/>
          <w:bCs/>
          <w:sz w:val="28"/>
          <w:szCs w:val="28"/>
        </w:rPr>
        <w:t xml:space="preserve">24 апреля 2026 года                                                                          </w:t>
      </w:r>
      <w:r w:rsidR="001E1A2D">
        <w:rPr>
          <w:rFonts w:eastAsia="Times New Roman"/>
          <w:bCs/>
          <w:sz w:val="28"/>
          <w:szCs w:val="28"/>
        </w:rPr>
        <w:t xml:space="preserve"> </w:t>
      </w:r>
      <w:r w:rsidRPr="001E1A2D" w:rsidR="004C78BE">
        <w:rPr>
          <w:rFonts w:eastAsia="Times New Roman"/>
          <w:bCs/>
          <w:sz w:val="28"/>
          <w:szCs w:val="28"/>
        </w:rPr>
        <w:t xml:space="preserve"> </w:t>
      </w:r>
      <w:r w:rsidRPr="001E1A2D">
        <w:rPr>
          <w:rFonts w:eastAsia="Times New Roman"/>
          <w:bCs/>
          <w:sz w:val="28"/>
          <w:szCs w:val="28"/>
        </w:rPr>
        <w:t xml:space="preserve"> г. Нефтеюганск</w:t>
      </w:r>
    </w:p>
    <w:p w:rsidR="004A6E4B" w:rsidRPr="001E1A2D" w:rsidP="004A6E4B">
      <w:pPr>
        <w:rPr>
          <w:rFonts w:eastAsia="Times New Roman"/>
          <w:bCs/>
          <w:sz w:val="28"/>
          <w:szCs w:val="28"/>
        </w:rPr>
      </w:pPr>
    </w:p>
    <w:p w:rsidR="004A6E4B" w:rsidRPr="001E1A2D" w:rsidP="004A6E4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 Ханты-Мансийского автономного округа-Ю</w:t>
      </w:r>
      <w:r w:rsidRPr="001E1A2D">
        <w:rPr>
          <w:sz w:val="28"/>
          <w:szCs w:val="28"/>
        </w:rPr>
        <w:t xml:space="preserve">гры       Сабитова Д.Р., </w:t>
      </w:r>
    </w:p>
    <w:p w:rsidR="004A6E4B" w:rsidRPr="001E1A2D" w:rsidP="004A6E4B">
      <w:pPr>
        <w:pStyle w:val="BodyTextIndent"/>
        <w:spacing w:after="0"/>
        <w:ind w:left="0" w:firstLine="567"/>
        <w:rPr>
          <w:sz w:val="28"/>
          <w:szCs w:val="28"/>
        </w:rPr>
      </w:pPr>
      <w:r w:rsidRPr="001E1A2D">
        <w:rPr>
          <w:sz w:val="28"/>
          <w:szCs w:val="28"/>
        </w:rPr>
        <w:t>при секретаре судебного заседания                                  Ш</w:t>
      </w:r>
      <w:r w:rsidRPr="001E1A2D" w:rsidR="007565D7">
        <w:rPr>
          <w:sz w:val="28"/>
          <w:szCs w:val="28"/>
        </w:rPr>
        <w:t>п</w:t>
      </w:r>
      <w:r w:rsidRPr="001E1A2D">
        <w:rPr>
          <w:sz w:val="28"/>
          <w:szCs w:val="28"/>
        </w:rPr>
        <w:t>ольвинд Е.С.,</w:t>
      </w:r>
    </w:p>
    <w:p w:rsidR="00EA7D24" w:rsidRPr="001E1A2D" w:rsidP="004A6E4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рассмотрев в открытом судебном заседании гражданское дело по исковому заявлению МУ «Администрация городского поселения Пойковский»</w:t>
      </w:r>
      <w:r w:rsidRPr="001E1A2D" w:rsidR="004C78BE">
        <w:rPr>
          <w:sz w:val="28"/>
          <w:szCs w:val="28"/>
        </w:rPr>
        <w:t xml:space="preserve"> к </w:t>
      </w:r>
      <w:r w:rsidRPr="001E1A2D">
        <w:rPr>
          <w:sz w:val="28"/>
          <w:szCs w:val="28"/>
        </w:rPr>
        <w:t xml:space="preserve">Салихову Альберту Ринатовичу </w:t>
      </w:r>
      <w:r w:rsidRPr="001E1A2D" w:rsidR="004C78BE">
        <w:rPr>
          <w:sz w:val="28"/>
          <w:szCs w:val="28"/>
        </w:rPr>
        <w:t>о взыскании</w:t>
      </w:r>
      <w:r w:rsidRPr="001E1A2D">
        <w:rPr>
          <w:sz w:val="28"/>
          <w:szCs w:val="28"/>
        </w:rPr>
        <w:t xml:space="preserve"> арендной платы и пени по договору аренды земельного участка,</w:t>
      </w:r>
      <w:r w:rsidRPr="001E1A2D" w:rsidR="004C78BE">
        <w:rPr>
          <w:sz w:val="28"/>
          <w:szCs w:val="28"/>
        </w:rPr>
        <w:t xml:space="preserve"> </w:t>
      </w:r>
    </w:p>
    <w:p w:rsidR="004A6E4B" w:rsidRPr="001E1A2D" w:rsidP="004C78BE">
      <w:pPr>
        <w:widowControl w:val="0"/>
        <w:tabs>
          <w:tab w:val="left" w:pos="9637"/>
        </w:tabs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</w:p>
    <w:p w:rsidR="004A6E4B" w:rsidRPr="001E1A2D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E1A2D">
        <w:rPr>
          <w:rFonts w:eastAsia="Times New Roman"/>
          <w:bCs/>
          <w:sz w:val="28"/>
          <w:szCs w:val="28"/>
        </w:rPr>
        <w:t>РЕШИЛ:</w:t>
      </w:r>
    </w:p>
    <w:p w:rsidR="004A6E4B" w:rsidRPr="001E1A2D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 xml:space="preserve">исковые требования </w:t>
      </w:r>
      <w:r w:rsidRPr="001E1A2D" w:rsidR="004C78BE">
        <w:rPr>
          <w:sz w:val="28"/>
          <w:szCs w:val="28"/>
        </w:rPr>
        <w:t>администрации Нефтеюганского района к Коптяеву Олегу Евгеньевичу о взыскании задолженности по договору аренды земельного участка</w:t>
      </w:r>
      <w:r w:rsidRPr="001E1A2D">
        <w:rPr>
          <w:sz w:val="28"/>
          <w:szCs w:val="28"/>
        </w:rPr>
        <w:t>, удовлетворить.</w:t>
      </w:r>
    </w:p>
    <w:p w:rsidR="001E1A2D" w:rsidP="001E1A2D">
      <w:pPr>
        <w:pStyle w:val="BodyTextIndent"/>
        <w:spacing w:after="0"/>
        <w:ind w:left="0" w:firstLine="567"/>
        <w:jc w:val="both"/>
        <w:rPr>
          <w:rFonts w:eastAsia="Times New Roman"/>
          <w:sz w:val="28"/>
          <w:szCs w:val="28"/>
        </w:rPr>
      </w:pPr>
      <w:r w:rsidRPr="001E1A2D">
        <w:rPr>
          <w:sz w:val="28"/>
          <w:szCs w:val="28"/>
        </w:rPr>
        <w:t xml:space="preserve">Взыскать с Салихова Альберта </w:t>
      </w:r>
      <w:r w:rsidRPr="001E1A2D">
        <w:rPr>
          <w:sz w:val="28"/>
          <w:szCs w:val="28"/>
        </w:rPr>
        <w:t>Ринатовича</w:t>
      </w:r>
      <w:r w:rsidRPr="001E1A2D">
        <w:rPr>
          <w:sz w:val="28"/>
          <w:szCs w:val="28"/>
        </w:rPr>
        <w:t xml:space="preserve"> (</w:t>
      </w:r>
      <w:r w:rsidR="00D912E8">
        <w:rPr>
          <w:sz w:val="28"/>
          <w:szCs w:val="28"/>
        </w:rPr>
        <w:t>*</w:t>
      </w:r>
      <w:r w:rsidRPr="001E1A2D">
        <w:rPr>
          <w:sz w:val="28"/>
          <w:szCs w:val="28"/>
        </w:rPr>
        <w:t>) в пользу МУ «Администрация городского поселения Пойковский» (ИНН 8619012800)</w:t>
      </w:r>
      <w:r w:rsidRPr="001E1A2D" w:rsidR="00153033">
        <w:rPr>
          <w:sz w:val="28"/>
          <w:szCs w:val="28"/>
        </w:rPr>
        <w:t xml:space="preserve"> </w:t>
      </w:r>
      <w:r w:rsidRPr="001E1A2D" w:rsidR="004C78BE">
        <w:rPr>
          <w:rFonts w:eastAsia="Times New Roman"/>
          <w:sz w:val="28"/>
          <w:szCs w:val="28"/>
        </w:rPr>
        <w:t xml:space="preserve">задолженность по договору аренды </w:t>
      </w:r>
      <w:r w:rsidRPr="001E1A2D">
        <w:rPr>
          <w:rFonts w:eastAsia="Times New Roman"/>
          <w:sz w:val="28"/>
          <w:szCs w:val="28"/>
        </w:rPr>
        <w:t xml:space="preserve">земель </w:t>
      </w:r>
      <w:r w:rsidRPr="001E1A2D" w:rsidR="004C78BE">
        <w:rPr>
          <w:rFonts w:eastAsia="Times New Roman"/>
          <w:sz w:val="28"/>
          <w:szCs w:val="28"/>
        </w:rPr>
        <w:t xml:space="preserve">№ </w:t>
      </w:r>
      <w:r w:rsidRPr="001E1A2D">
        <w:rPr>
          <w:rFonts w:eastAsia="Times New Roman"/>
          <w:sz w:val="28"/>
          <w:szCs w:val="28"/>
        </w:rPr>
        <w:t xml:space="preserve">48/А </w:t>
      </w:r>
      <w:r w:rsidRPr="001E1A2D" w:rsidR="004C78BE">
        <w:rPr>
          <w:rFonts w:eastAsia="Times New Roman"/>
          <w:color w:val="000000"/>
          <w:sz w:val="28"/>
          <w:szCs w:val="28"/>
        </w:rPr>
        <w:t xml:space="preserve">от </w:t>
      </w:r>
      <w:r w:rsidRPr="001E1A2D">
        <w:rPr>
          <w:rFonts w:eastAsia="Times New Roman"/>
          <w:color w:val="000000"/>
          <w:sz w:val="28"/>
          <w:szCs w:val="28"/>
        </w:rPr>
        <w:t>26.04.2019</w:t>
      </w:r>
      <w:r w:rsidRPr="001E1A2D" w:rsidR="004C78BE">
        <w:rPr>
          <w:rFonts w:eastAsia="Times New Roman"/>
          <w:sz w:val="28"/>
          <w:szCs w:val="28"/>
        </w:rPr>
        <w:t xml:space="preserve"> по арендным платежам за период с </w:t>
      </w:r>
      <w:r w:rsidRPr="001E1A2D">
        <w:rPr>
          <w:rFonts w:eastAsia="Times New Roman"/>
          <w:sz w:val="28"/>
          <w:szCs w:val="28"/>
        </w:rPr>
        <w:t>01</w:t>
      </w:r>
      <w:r w:rsidRPr="001E1A2D">
        <w:rPr>
          <w:rFonts w:eastAsia="Times New Roman"/>
          <w:sz w:val="28"/>
          <w:szCs w:val="28"/>
        </w:rPr>
        <w:t>.10.2020</w:t>
      </w:r>
      <w:r w:rsidRPr="001E1A2D" w:rsidR="004C78BE">
        <w:rPr>
          <w:rFonts w:eastAsia="Times New Roman"/>
          <w:sz w:val="28"/>
          <w:szCs w:val="28"/>
        </w:rPr>
        <w:t xml:space="preserve"> по </w:t>
      </w:r>
      <w:r w:rsidRPr="001E1A2D">
        <w:rPr>
          <w:rFonts w:eastAsia="Times New Roman"/>
          <w:sz w:val="28"/>
          <w:szCs w:val="28"/>
        </w:rPr>
        <w:t>14.11.2020</w:t>
      </w:r>
      <w:r w:rsidRPr="001E1A2D" w:rsidR="004C78BE">
        <w:rPr>
          <w:rFonts w:eastAsia="Times New Roman"/>
          <w:sz w:val="28"/>
          <w:szCs w:val="28"/>
        </w:rPr>
        <w:t xml:space="preserve"> в размере </w:t>
      </w:r>
      <w:r w:rsidRPr="001E1A2D">
        <w:rPr>
          <w:rFonts w:eastAsia="Times New Roman"/>
          <w:sz w:val="28"/>
          <w:szCs w:val="28"/>
        </w:rPr>
        <w:t>1724 руб. 27</w:t>
      </w:r>
      <w:r w:rsidRPr="001E1A2D" w:rsidR="004C78BE">
        <w:rPr>
          <w:rFonts w:eastAsia="Times New Roman"/>
          <w:sz w:val="28"/>
          <w:szCs w:val="28"/>
        </w:rPr>
        <w:t xml:space="preserve"> </w:t>
      </w:r>
      <w:r w:rsidRPr="001E1A2D" w:rsidR="004C78BE">
        <w:rPr>
          <w:rFonts w:eastAsia="Times New Roman"/>
          <w:sz w:val="28"/>
          <w:szCs w:val="28"/>
        </w:rPr>
        <w:t>коп.,</w:t>
      </w:r>
      <w:r w:rsidRPr="001E1A2D" w:rsidR="004C78BE">
        <w:rPr>
          <w:rFonts w:eastAsia="Times New Roman"/>
          <w:sz w:val="28"/>
          <w:szCs w:val="28"/>
        </w:rPr>
        <w:t xml:space="preserve"> неустойку </w:t>
      </w:r>
      <w:r w:rsidRPr="001E1A2D">
        <w:rPr>
          <w:rFonts w:eastAsia="Times New Roman"/>
          <w:sz w:val="28"/>
          <w:szCs w:val="28"/>
        </w:rPr>
        <w:t xml:space="preserve">(пени) </w:t>
      </w:r>
      <w:r w:rsidRPr="001E1A2D" w:rsidR="004C78BE">
        <w:rPr>
          <w:rFonts w:eastAsia="Times New Roman"/>
          <w:sz w:val="28"/>
          <w:szCs w:val="28"/>
        </w:rPr>
        <w:t xml:space="preserve">за период с </w:t>
      </w:r>
      <w:r w:rsidRPr="001E1A2D">
        <w:rPr>
          <w:rFonts w:eastAsia="Times New Roman"/>
          <w:sz w:val="28"/>
          <w:szCs w:val="28"/>
        </w:rPr>
        <w:t>10.07.2020</w:t>
      </w:r>
      <w:r w:rsidRPr="001E1A2D" w:rsidR="004C78BE">
        <w:rPr>
          <w:rFonts w:eastAsia="Times New Roman"/>
          <w:sz w:val="28"/>
          <w:szCs w:val="28"/>
        </w:rPr>
        <w:t xml:space="preserve"> по </w:t>
      </w:r>
      <w:r w:rsidRPr="001E1A2D">
        <w:rPr>
          <w:rFonts w:eastAsia="Times New Roman"/>
          <w:sz w:val="28"/>
          <w:szCs w:val="28"/>
        </w:rPr>
        <w:t>02.03.2026</w:t>
      </w:r>
      <w:r w:rsidRPr="001E1A2D" w:rsidR="004C78BE">
        <w:rPr>
          <w:rFonts w:eastAsia="Times New Roman"/>
          <w:sz w:val="28"/>
          <w:szCs w:val="28"/>
        </w:rPr>
        <w:t xml:space="preserve"> в размере </w:t>
      </w:r>
      <w:r w:rsidRPr="001E1A2D">
        <w:rPr>
          <w:rFonts w:eastAsia="Times New Roman"/>
          <w:sz w:val="28"/>
          <w:szCs w:val="28"/>
        </w:rPr>
        <w:t>1447 руб. 27</w:t>
      </w:r>
      <w:r w:rsidRPr="001E1A2D" w:rsidR="004C78BE">
        <w:rPr>
          <w:rFonts w:eastAsia="Times New Roman"/>
          <w:sz w:val="28"/>
          <w:szCs w:val="28"/>
        </w:rPr>
        <w:t xml:space="preserve"> коп.,</w:t>
      </w:r>
      <w:r w:rsidRPr="001E1A2D" w:rsidR="004C78BE">
        <w:rPr>
          <w:rFonts w:eastAsia="Times New Roman"/>
          <w:color w:val="000000"/>
          <w:sz w:val="28"/>
          <w:szCs w:val="28"/>
        </w:rPr>
        <w:t xml:space="preserve"> </w:t>
      </w:r>
      <w:r w:rsidRPr="001E1A2D">
        <w:rPr>
          <w:rFonts w:eastAsia="Times New Roman"/>
          <w:color w:val="000000"/>
          <w:sz w:val="28"/>
          <w:szCs w:val="28"/>
        </w:rPr>
        <w:t xml:space="preserve">всего 3 171 </w:t>
      </w:r>
      <w:r w:rsidRPr="001E1A2D">
        <w:rPr>
          <w:sz w:val="28"/>
          <w:szCs w:val="28"/>
        </w:rPr>
        <w:t xml:space="preserve">(три тысячи сто семьдесят один) </w:t>
      </w:r>
      <w:r w:rsidRPr="001E1A2D">
        <w:rPr>
          <w:rFonts w:eastAsia="Times New Roman"/>
          <w:color w:val="000000"/>
          <w:sz w:val="28"/>
          <w:szCs w:val="28"/>
        </w:rPr>
        <w:t>рубль 54 копейки</w:t>
      </w:r>
      <w:r w:rsidRPr="001E1A2D" w:rsidR="004C78BE">
        <w:rPr>
          <w:rFonts w:eastAsia="Times New Roman"/>
          <w:sz w:val="28"/>
          <w:szCs w:val="28"/>
        </w:rPr>
        <w:t xml:space="preserve">. 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Взыскать с Салихова Альберта Ринатовича</w:t>
      </w:r>
      <w:r w:rsidRPr="001E1A2D">
        <w:rPr>
          <w:iCs/>
          <w:sz w:val="28"/>
          <w:szCs w:val="28"/>
        </w:rPr>
        <w:t xml:space="preserve"> в </w:t>
      </w:r>
      <w:r w:rsidRPr="001E1A2D">
        <w:rPr>
          <w:sz w:val="28"/>
          <w:szCs w:val="28"/>
        </w:rPr>
        <w:t>пользу МУ «Администрация городского поселения Пойковский» пени</w:t>
      </w:r>
      <w:r w:rsidRPr="001E1A2D">
        <w:rPr>
          <w:iCs/>
          <w:sz w:val="28"/>
          <w:szCs w:val="28"/>
        </w:rPr>
        <w:t xml:space="preserve"> </w:t>
      </w:r>
      <w:r w:rsidRPr="001E1A2D">
        <w:rPr>
          <w:sz w:val="28"/>
          <w:szCs w:val="28"/>
        </w:rPr>
        <w:t>в размере 1/300 ключевой ставки Банка России, действующий в день за который начисляется неустойка,</w:t>
      </w:r>
      <w:r w:rsidRPr="001E1A2D">
        <w:rPr>
          <w:color w:val="000000"/>
          <w:sz w:val="28"/>
          <w:szCs w:val="28"/>
        </w:rPr>
        <w:t xml:space="preserve"> за каждый день просрочки, исчисленные с взысканной суммы долга </w:t>
      </w:r>
      <w:r w:rsidRPr="001E1A2D">
        <w:rPr>
          <w:rFonts w:eastAsia="Times New Roman"/>
          <w:sz w:val="28"/>
          <w:szCs w:val="28"/>
        </w:rPr>
        <w:t xml:space="preserve">по арендным платежам в размере </w:t>
      </w:r>
      <w:r w:rsidRPr="001E1A2D">
        <w:rPr>
          <w:rFonts w:eastAsia="Times New Roman"/>
          <w:sz w:val="28"/>
          <w:szCs w:val="28"/>
        </w:rPr>
        <w:t>1724</w:t>
      </w:r>
      <w:r w:rsidRPr="001E1A2D">
        <w:rPr>
          <w:color w:val="000000"/>
          <w:sz w:val="28"/>
          <w:szCs w:val="28"/>
        </w:rPr>
        <w:t xml:space="preserve"> руб. 27 коп., начиная с 10.07.2020 по день фактического исполнения обязательств</w:t>
      </w:r>
      <w:r w:rsidRPr="001E1A2D">
        <w:rPr>
          <w:sz w:val="28"/>
          <w:szCs w:val="28"/>
        </w:rPr>
        <w:t>.</w:t>
      </w:r>
    </w:p>
    <w:p w:rsidR="001E1A2D" w:rsidP="001E1A2D">
      <w:pPr>
        <w:pStyle w:val="BodyTextIndent"/>
        <w:spacing w:after="0"/>
        <w:ind w:left="0" w:firstLine="567"/>
        <w:jc w:val="both"/>
        <w:rPr>
          <w:rFonts w:eastAsia="Times New Roman" w:cstheme="minorBidi"/>
          <w:sz w:val="28"/>
          <w:szCs w:val="28"/>
        </w:rPr>
      </w:pPr>
      <w:r w:rsidRPr="001E1A2D">
        <w:rPr>
          <w:rFonts w:eastAsia="Times New Roman" w:cstheme="minorBidi"/>
          <w:sz w:val="28"/>
          <w:szCs w:val="28"/>
        </w:rPr>
        <w:t xml:space="preserve">Взыскать с </w:t>
      </w:r>
      <w:r w:rsidRPr="001E1A2D">
        <w:rPr>
          <w:sz w:val="28"/>
          <w:szCs w:val="28"/>
        </w:rPr>
        <w:t>Салихова Альберта Ринатовича</w:t>
      </w:r>
      <w:r>
        <w:rPr>
          <w:sz w:val="28"/>
          <w:szCs w:val="28"/>
        </w:rPr>
        <w:t xml:space="preserve"> </w:t>
      </w:r>
      <w:r w:rsidRPr="001E1A2D">
        <w:rPr>
          <w:rFonts w:eastAsia="Times New Roman" w:cstheme="minorBidi"/>
          <w:sz w:val="28"/>
          <w:szCs w:val="28"/>
        </w:rPr>
        <w:t xml:space="preserve">в доход бюджета </w:t>
      </w:r>
      <w:r w:rsidRPr="001E1A2D" w:rsidR="003D507F">
        <w:rPr>
          <w:rFonts w:eastAsia="Times New Roman" w:cstheme="minorBidi"/>
          <w:sz w:val="28"/>
          <w:szCs w:val="28"/>
        </w:rPr>
        <w:t xml:space="preserve">Нефтеюганского района </w:t>
      </w:r>
      <w:r w:rsidRPr="001E1A2D">
        <w:rPr>
          <w:rFonts w:eastAsia="Times New Roman" w:cstheme="minorBidi"/>
          <w:sz w:val="28"/>
          <w:szCs w:val="28"/>
        </w:rPr>
        <w:t>государственную пошлину в размере 4 000 (</w:t>
      </w:r>
      <w:r w:rsidRPr="001E1A2D" w:rsidR="003D507F">
        <w:rPr>
          <w:rFonts w:eastAsia="Times New Roman" w:cstheme="minorBidi"/>
          <w:sz w:val="28"/>
          <w:szCs w:val="28"/>
        </w:rPr>
        <w:t>четыре тысячи</w:t>
      </w:r>
      <w:r w:rsidRPr="001E1A2D">
        <w:rPr>
          <w:rFonts w:eastAsia="Times New Roman" w:cstheme="minorBidi"/>
          <w:sz w:val="28"/>
          <w:szCs w:val="28"/>
        </w:rPr>
        <w:t>) рублей.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Разъяснить участвующим в дел</w:t>
      </w:r>
      <w:r w:rsidRPr="001E1A2D">
        <w:rPr>
          <w:sz w:val="28"/>
          <w:szCs w:val="28"/>
        </w:rPr>
        <w:t>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1E1A2D">
        <w:rPr>
          <w:sz w:val="28"/>
          <w:szCs w:val="28"/>
        </w:rP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Мотивированное решение суда составляется в течение десяти дней со дня поступления от</w:t>
      </w:r>
      <w:r w:rsidRPr="001E1A2D">
        <w:rPr>
          <w:sz w:val="28"/>
          <w:szCs w:val="28"/>
        </w:rPr>
        <w:t xml:space="preserve"> лиц, участвующих в деле, их представителей соответствующего заявления.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 xml:space="preserve">Ответчик вправе подать в суд, принявший заочное </w:t>
      </w:r>
      <w:r w:rsidRPr="001E1A2D" w:rsidR="003D507F">
        <w:rPr>
          <w:sz w:val="28"/>
          <w:szCs w:val="28"/>
        </w:rPr>
        <w:t xml:space="preserve">решение, заявление об отмене </w:t>
      </w:r>
      <w:r w:rsidRPr="001E1A2D">
        <w:rPr>
          <w:sz w:val="28"/>
          <w:szCs w:val="28"/>
        </w:rPr>
        <w:t>этого решения суда в течение семи дней со дня вручения ему копии этого решения.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 xml:space="preserve">Ответчиком заочное решение </w:t>
      </w:r>
      <w:r w:rsidRPr="001E1A2D">
        <w:rPr>
          <w:sz w:val="28"/>
          <w:szCs w:val="28"/>
        </w:rPr>
        <w:t xml:space="preserve">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A6E4B" w:rsidRP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Иными лицами, участвующими в деле, а также лицами,</w:t>
      </w:r>
      <w:r w:rsidRPr="001E1A2D">
        <w:rPr>
          <w:sz w:val="28"/>
          <w:szCs w:val="28"/>
        </w:rPr>
        <w:t xml:space="preserve">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</w:t>
      </w:r>
      <w:r w:rsidRPr="001E1A2D">
        <w:rPr>
          <w:sz w:val="28"/>
          <w:szCs w:val="28"/>
        </w:rPr>
        <w:t>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A6E4B" w:rsidRPr="001E1A2D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153033" w:rsidRPr="001E1A2D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4A6E4B" w:rsidRPr="001E1A2D" w:rsidP="004A6E4B">
      <w:pPr>
        <w:pStyle w:val="BodyText"/>
        <w:ind w:right="-144"/>
        <w:rPr>
          <w:sz w:val="28"/>
          <w:szCs w:val="28"/>
        </w:rPr>
      </w:pPr>
      <w:r w:rsidRPr="001E1A2D">
        <w:rPr>
          <w:sz w:val="28"/>
          <w:szCs w:val="28"/>
        </w:rPr>
        <w:t xml:space="preserve">                       Мировой судья               </w:t>
      </w:r>
    </w:p>
    <w:p w:rsidR="004A6E4B" w:rsidRPr="001E1A2D" w:rsidP="004A6E4B">
      <w:pPr>
        <w:pStyle w:val="BodyText"/>
        <w:ind w:right="-144"/>
        <w:rPr>
          <w:sz w:val="28"/>
          <w:szCs w:val="28"/>
        </w:rPr>
      </w:pPr>
      <w:r w:rsidRPr="001E1A2D">
        <w:rPr>
          <w:sz w:val="28"/>
          <w:szCs w:val="28"/>
        </w:rPr>
        <w:t xml:space="preserve">Д.Р. Сабитова </w:t>
      </w:r>
    </w:p>
    <w:p w:rsidR="004A6E4B" w:rsidRPr="001E1A2D" w:rsidP="004A6E4B">
      <w:pPr>
        <w:pStyle w:val="BodyText"/>
        <w:spacing w:after="0"/>
        <w:ind w:right="-144"/>
        <w:rPr>
          <w:sz w:val="28"/>
          <w:szCs w:val="28"/>
        </w:rPr>
      </w:pPr>
    </w:p>
    <w:sectPr w:rsidSect="004A6E4B">
      <w:headerReference w:type="default" r:id="rId4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98"/>
    <w:rsid w:val="001358E9"/>
    <w:rsid w:val="00153033"/>
    <w:rsid w:val="001E1A2D"/>
    <w:rsid w:val="003D507F"/>
    <w:rsid w:val="004A6E4B"/>
    <w:rsid w:val="004C78BE"/>
    <w:rsid w:val="0057349E"/>
    <w:rsid w:val="00681E2F"/>
    <w:rsid w:val="006C7F50"/>
    <w:rsid w:val="007565D7"/>
    <w:rsid w:val="00781BF8"/>
    <w:rsid w:val="00931D98"/>
    <w:rsid w:val="00BA05A6"/>
    <w:rsid w:val="00BF4D44"/>
    <w:rsid w:val="00C14AF7"/>
    <w:rsid w:val="00D912E8"/>
    <w:rsid w:val="00D9683A"/>
    <w:rsid w:val="00EA7D24"/>
    <w:rsid w:val="00EE25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9C27C8-4E47-4258-9823-C91E8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A6E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4A6E4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A6E4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D507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507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3">
    <w:name w:val="Название Знак"/>
    <w:basedOn w:val="DefaultParagraphFont"/>
    <w:link w:val="Title"/>
    <w:locked/>
    <w:rsid w:val="00EA7D24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3"/>
    <w:qFormat/>
    <w:rsid w:val="00EA7D24"/>
    <w:pPr>
      <w:jc w:val="center"/>
    </w:pPr>
    <w:rPr>
      <w:rFonts w:ascii="Calibri" w:hAnsi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Название Знак1"/>
    <w:basedOn w:val="DefaultParagraphFont"/>
    <w:uiPriority w:val="10"/>
    <w:rsid w:val="00EA7D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